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830A0" w:rsidRDefault="0016781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Introductions </w:t>
      </w:r>
    </w:p>
    <w:p w14:paraId="00000002" w14:textId="77777777" w:rsidR="008830A0" w:rsidRDefault="001678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President’s Report</w:t>
      </w:r>
    </w:p>
    <w:p w14:paraId="00000003" w14:textId="77777777" w:rsidR="008830A0" w:rsidRDefault="008830A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0000004" w14:textId="77777777" w:rsidR="008830A0" w:rsidRDefault="0016781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Consent Item</w:t>
      </w:r>
    </w:p>
    <w:p w14:paraId="00000005" w14:textId="77777777" w:rsidR="008830A0" w:rsidRDefault="001678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Minutes of meeting held 9/1/2022</w:t>
      </w:r>
    </w:p>
    <w:p w14:paraId="00000006" w14:textId="77777777" w:rsidR="008830A0" w:rsidRDefault="008830A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Arial" w:eastAsia="Arial" w:hAnsi="Arial" w:cs="Arial"/>
        </w:rPr>
      </w:pPr>
    </w:p>
    <w:p w14:paraId="00000007" w14:textId="77777777" w:rsidR="008830A0" w:rsidRDefault="0016781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FOR ACTION </w:t>
      </w:r>
      <w:bookmarkStart w:id="0" w:name="_GoBack"/>
      <w:bookmarkEnd w:id="0"/>
    </w:p>
    <w:p w14:paraId="00000008" w14:textId="77777777" w:rsidR="008830A0" w:rsidRDefault="008830A0">
      <w:pPr>
        <w:spacing w:after="0" w:line="240" w:lineRule="auto"/>
        <w:rPr>
          <w:rFonts w:ascii="Arial" w:eastAsia="Arial" w:hAnsi="Arial" w:cs="Arial"/>
          <w:u w:val="single"/>
        </w:rPr>
      </w:pPr>
    </w:p>
    <w:p w14:paraId="00000009" w14:textId="596FA642" w:rsidR="008830A0" w:rsidRDefault="00167814">
      <w:pPr>
        <w:spacing w:after="0" w:line="240" w:lineRule="auto"/>
        <w:ind w:left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Academic Affairs and University Polic</w:t>
      </w:r>
      <w:r w:rsidR="00164DEB">
        <w:rPr>
          <w:rFonts w:ascii="Arial" w:eastAsia="Arial" w:hAnsi="Arial" w:cs="Arial"/>
          <w:u w:val="single"/>
        </w:rPr>
        <w:t>ies</w:t>
      </w:r>
      <w:r>
        <w:rPr>
          <w:rFonts w:ascii="Arial" w:eastAsia="Arial" w:hAnsi="Arial" w:cs="Arial"/>
          <w:u w:val="single"/>
        </w:rPr>
        <w:t xml:space="preserve"> Committee</w:t>
      </w:r>
    </w:p>
    <w:p w14:paraId="0000000A" w14:textId="77777777" w:rsidR="008830A0" w:rsidRDefault="00167814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Proposals:</w:t>
      </w:r>
    </w:p>
    <w:p w14:paraId="0000000B" w14:textId="77777777" w:rsidR="008830A0" w:rsidRDefault="008830A0">
      <w:pPr>
        <w:spacing w:after="0" w:line="240" w:lineRule="auto"/>
        <w:rPr>
          <w:rFonts w:ascii="Arial" w:eastAsia="Arial" w:hAnsi="Arial" w:cs="Arial"/>
        </w:rPr>
      </w:pPr>
    </w:p>
    <w:p w14:paraId="0000000C" w14:textId="77777777" w:rsidR="008830A0" w:rsidRDefault="00167814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Revised Investment and Liquidity Policy (BOV)</w:t>
      </w:r>
      <w:r>
        <w:rPr>
          <w:rFonts w:ascii="Arial" w:eastAsia="Arial" w:hAnsi="Arial" w:cs="Arial"/>
          <w:i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</w:rPr>
        <w:t xml:space="preserve">Ms. Denise </w:t>
      </w:r>
      <w:proofErr w:type="spellStart"/>
      <w:r>
        <w:rPr>
          <w:rFonts w:ascii="Arial" w:eastAsia="Arial" w:hAnsi="Arial" w:cs="Arial"/>
        </w:rPr>
        <w:t>Laussade</w:t>
      </w:r>
      <w:proofErr w:type="spellEnd"/>
      <w:r>
        <w:rPr>
          <w:rFonts w:ascii="Arial" w:eastAsia="Arial" w:hAnsi="Arial" w:cs="Arial"/>
        </w:rPr>
        <w:t xml:space="preserve">, Treasurer and Director, Treasury Services </w:t>
      </w:r>
    </w:p>
    <w:p w14:paraId="0000000D" w14:textId="77777777" w:rsidR="008830A0" w:rsidRDefault="008830A0">
      <w:pPr>
        <w:spacing w:after="0" w:line="240" w:lineRule="auto"/>
        <w:rPr>
          <w:rFonts w:ascii="Arial" w:eastAsia="Arial" w:hAnsi="Arial" w:cs="Arial"/>
          <w:b/>
          <w:i/>
          <w:color w:val="FF0000"/>
        </w:rPr>
      </w:pPr>
    </w:p>
    <w:p w14:paraId="0000000E" w14:textId="77777777" w:rsidR="008830A0" w:rsidRDefault="00167814">
      <w:pPr>
        <w:spacing w:after="12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Constituent Reports</w:t>
      </w:r>
    </w:p>
    <w:p w14:paraId="0000000F" w14:textId="77777777" w:rsidR="008830A0" w:rsidRDefault="00167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Student Government Association, </w:t>
      </w:r>
      <w:r>
        <w:rPr>
          <w:rFonts w:ascii="Arial" w:eastAsia="Arial" w:hAnsi="Arial" w:cs="Arial"/>
          <w:i/>
          <w:color w:val="000000"/>
        </w:rPr>
        <w:t>Anne Skelton</w:t>
      </w:r>
    </w:p>
    <w:p w14:paraId="00000010" w14:textId="77777777" w:rsidR="008830A0" w:rsidRDefault="00167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Faculty Senate, Dr. </w:t>
      </w:r>
      <w:r>
        <w:rPr>
          <w:rFonts w:ascii="Arial" w:eastAsia="Arial" w:hAnsi="Arial" w:cs="Arial"/>
          <w:i/>
          <w:color w:val="000000"/>
        </w:rPr>
        <w:t xml:space="preserve">Valerie </w:t>
      </w:r>
      <w:proofErr w:type="spellStart"/>
      <w:r>
        <w:rPr>
          <w:rFonts w:ascii="Arial" w:eastAsia="Arial" w:hAnsi="Arial" w:cs="Arial"/>
          <w:i/>
          <w:color w:val="000000"/>
        </w:rPr>
        <w:t>Robnolt</w:t>
      </w:r>
      <w:proofErr w:type="spellEnd"/>
    </w:p>
    <w:p w14:paraId="00000011" w14:textId="77777777" w:rsidR="008830A0" w:rsidRDefault="00167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Staff Senate, </w:t>
      </w:r>
      <w:r>
        <w:rPr>
          <w:rFonts w:ascii="Arial" w:eastAsia="Arial" w:hAnsi="Arial" w:cs="Arial"/>
          <w:i/>
          <w:color w:val="000000"/>
        </w:rPr>
        <w:t>Brogan King</w:t>
      </w:r>
    </w:p>
    <w:p w14:paraId="00000012" w14:textId="77777777" w:rsidR="008830A0" w:rsidRDefault="008830A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p w14:paraId="00000013" w14:textId="77777777" w:rsidR="008830A0" w:rsidRDefault="0016781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Additional Reports</w:t>
      </w:r>
      <w:r>
        <w:rPr>
          <w:rFonts w:ascii="Arial" w:eastAsia="Arial" w:hAnsi="Arial" w:cs="Arial"/>
          <w:b/>
          <w:color w:val="000000"/>
        </w:rPr>
        <w:tab/>
      </w:r>
    </w:p>
    <w:p w14:paraId="00000014" w14:textId="77777777" w:rsidR="008830A0" w:rsidRDefault="001678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Online Strategy Task Force Update:</w:t>
      </w:r>
    </w:p>
    <w:p w14:paraId="00000015" w14:textId="77777777" w:rsidR="008830A0" w:rsidRDefault="00167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Dr. </w:t>
      </w:r>
      <w:proofErr w:type="spellStart"/>
      <w:r>
        <w:rPr>
          <w:rFonts w:ascii="Arial" w:eastAsia="Arial" w:hAnsi="Arial" w:cs="Arial"/>
          <w:color w:val="000000"/>
        </w:rPr>
        <w:t>Tomikia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LeGrande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i/>
          <w:color w:val="000000"/>
        </w:rPr>
        <w:t xml:space="preserve"> Vice President for Strategy, Enrollment Management and Student Success</w:t>
      </w:r>
    </w:p>
    <w:p w14:paraId="00000016" w14:textId="77777777" w:rsidR="008830A0" w:rsidRDefault="00167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Chairs of Online Strategy Task Force Workgroups</w:t>
      </w:r>
    </w:p>
    <w:p w14:paraId="00000017" w14:textId="77777777" w:rsidR="008830A0" w:rsidRDefault="0088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8" w14:textId="77777777" w:rsidR="008830A0" w:rsidRDefault="001678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Quality Enhancement Plan (QEP) Update:</w:t>
      </w:r>
    </w:p>
    <w:p w14:paraId="00000019" w14:textId="77777777" w:rsidR="008830A0" w:rsidRDefault="00167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QEP Planning and Development Committee</w:t>
      </w:r>
    </w:p>
    <w:p w14:paraId="0000001A" w14:textId="77777777" w:rsidR="008830A0" w:rsidRDefault="0088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sectPr w:rsidR="008830A0">
      <w:headerReference w:type="default" r:id="rId7"/>
      <w:pgSz w:w="12240" w:h="15840"/>
      <w:pgMar w:top="72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4A046" w14:textId="77777777" w:rsidR="00167814" w:rsidRDefault="00167814">
      <w:pPr>
        <w:spacing w:after="0" w:line="240" w:lineRule="auto"/>
      </w:pPr>
      <w:r>
        <w:separator/>
      </w:r>
    </w:p>
  </w:endnote>
  <w:endnote w:type="continuationSeparator" w:id="0">
    <w:p w14:paraId="3E4E7D9B" w14:textId="77777777" w:rsidR="00167814" w:rsidRDefault="0016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14AA" w14:textId="77777777" w:rsidR="00167814" w:rsidRDefault="00167814">
      <w:pPr>
        <w:spacing w:after="0" w:line="240" w:lineRule="auto"/>
      </w:pPr>
      <w:r>
        <w:separator/>
      </w:r>
    </w:p>
  </w:footnote>
  <w:footnote w:type="continuationSeparator" w:id="0">
    <w:p w14:paraId="3B63C7F7" w14:textId="77777777" w:rsidR="00167814" w:rsidRDefault="0016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8830A0" w:rsidRDefault="0016781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VCU UNIVERSITY COUNCIL</w:t>
    </w:r>
    <w:r>
      <w:rPr>
        <w:b/>
        <w:color w:val="000000"/>
        <w:sz w:val="32"/>
        <w:szCs w:val="32"/>
      </w:rPr>
      <w:t xml:space="preserve"> </w:t>
    </w:r>
    <w:r>
      <w:rPr>
        <w:b/>
        <w:color w:val="000000"/>
        <w:sz w:val="28"/>
        <w:szCs w:val="28"/>
      </w:rPr>
      <w:t xml:space="preserve">AGENDA </w:t>
    </w:r>
  </w:p>
  <w:p w14:paraId="0000001C" w14:textId="77777777" w:rsidR="008830A0" w:rsidRDefault="0016781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Thursday, Oct. 6, 2022</w:t>
    </w:r>
  </w:p>
  <w:p w14:paraId="0000001D" w14:textId="77777777" w:rsidR="008830A0" w:rsidRDefault="0016781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3:00 to 4:30 p.m.</w:t>
    </w:r>
  </w:p>
  <w:p w14:paraId="0000001E" w14:textId="77777777" w:rsidR="008830A0" w:rsidRDefault="0016781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Cabell Library</w:t>
    </w:r>
  </w:p>
  <w:p w14:paraId="0000001F" w14:textId="77777777" w:rsidR="008830A0" w:rsidRDefault="0016781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Conference Room 303</w:t>
    </w:r>
  </w:p>
  <w:p w14:paraId="00000020" w14:textId="77777777" w:rsidR="008830A0" w:rsidRDefault="0016781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and Zoom</w:t>
    </w:r>
  </w:p>
  <w:p w14:paraId="00000021" w14:textId="77777777" w:rsidR="008830A0" w:rsidRDefault="008830A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</w:p>
  <w:p w14:paraId="00000022" w14:textId="77777777" w:rsidR="008830A0" w:rsidRDefault="008830A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FF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6120"/>
    <w:multiLevelType w:val="multilevel"/>
    <w:tmpl w:val="CC78A37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8F1BF6"/>
    <w:multiLevelType w:val="multilevel"/>
    <w:tmpl w:val="E1D2DB3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D2E18BD"/>
    <w:multiLevelType w:val="multilevel"/>
    <w:tmpl w:val="7B4C985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A0"/>
    <w:rsid w:val="00164DEB"/>
    <w:rsid w:val="00167814"/>
    <w:rsid w:val="008830A0"/>
    <w:rsid w:val="00F4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C5C2"/>
  <w15:docId w15:val="{22B44066-4241-4C61-84C8-1531FA22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Fife</dc:creator>
  <cp:lastModifiedBy>Danielle Fife</cp:lastModifiedBy>
  <cp:revision>3</cp:revision>
  <dcterms:created xsi:type="dcterms:W3CDTF">2022-10-03T14:47:00Z</dcterms:created>
  <dcterms:modified xsi:type="dcterms:W3CDTF">2022-10-04T18:29:00Z</dcterms:modified>
</cp:coreProperties>
</file>